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D7" w:rsidRDefault="007D56D7">
      <w:pPr>
        <w:pStyle w:val="Heading2"/>
      </w:pPr>
      <w:r>
        <w:t>FORMULARZ ZGŁOSZENIOWY</w:t>
      </w:r>
    </w:p>
    <w:p w:rsidR="007D56D7" w:rsidRDefault="007D56D7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Seminarium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i/>
          <w:iCs/>
          <w:sz w:val="28"/>
          <w:szCs w:val="28"/>
        </w:rPr>
        <w:t>Uczeń zdolny w środowisku szkolnym</w:t>
      </w:r>
    </w:p>
    <w:p w:rsidR="007D56D7" w:rsidRDefault="007D56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Warszawa, 11 marca 2014 roku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Imię i nazwisko………………………………………………………………………….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placówki…………………………………………………………………………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……………………………………………………………………………………............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Adres……………………………………………………………………………………...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Tel.……………………………… fax……………………… e-mail……......................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 z uczestnikiem seminarium:</w:t>
      </w:r>
    </w:p>
    <w:p w:rsidR="007D56D7" w:rsidRDefault="007D56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Tel/ fax. ………………………………………………… e-mail…………….........…...</w:t>
      </w: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pStyle w:val="Heading1"/>
      </w:pPr>
      <w:r>
        <w:t xml:space="preserve">Podpis uczestnika     </w:t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 dyrektora</w:t>
      </w: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rPr>
          <w:rFonts w:ascii="Arial" w:hAnsi="Arial" w:cs="Arial"/>
          <w:sz w:val="28"/>
          <w:szCs w:val="28"/>
        </w:rPr>
      </w:pPr>
    </w:p>
    <w:p w:rsidR="007D56D7" w:rsidRDefault="007D56D7">
      <w:pPr>
        <w:pStyle w:val="BodyText"/>
      </w:pPr>
      <w:r>
        <w:t xml:space="preserve">Szkoła Podstawowa Nr 217 z Oddziałami Integracyjnymi w Warszawie im. Obrońców Radiostacji Armii Krajowej w Rembertowie ul. Paderewskiego 45, </w:t>
      </w:r>
    </w:p>
    <w:p w:rsidR="007D56D7" w:rsidRDefault="007D56D7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04- 450 Warszawa, tel./fax. 022/611 – 94 – 33, email:</w:t>
      </w:r>
      <w:hyperlink r:id="rId5" w:history="1">
        <w:r>
          <w:rPr>
            <w:rFonts w:ascii="Arial" w:hAnsi="Arial" w:cs="Arial"/>
            <w:i/>
            <w:iCs/>
            <w:sz w:val="28"/>
            <w:szCs w:val="28"/>
          </w:rPr>
          <w:t>sp217@poczta.onet.pl</w:t>
        </w:r>
      </w:hyperlink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7D56D7" w:rsidRDefault="007D56D7">
      <w:pPr>
        <w:spacing w:line="240" w:lineRule="auto"/>
        <w:rPr>
          <w:rFonts w:ascii="Arial" w:hAnsi="Arial" w:cs="Arial"/>
          <w:sz w:val="28"/>
          <w:szCs w:val="28"/>
        </w:rPr>
      </w:pPr>
      <w:hyperlink r:id="rId6" w:history="1">
        <w:r>
          <w:rPr>
            <w:rStyle w:val="Hyperlink"/>
            <w:rFonts w:ascii="Arial" w:hAnsi="Arial" w:cs="Arial"/>
            <w:i/>
            <w:iCs/>
            <w:sz w:val="28"/>
            <w:szCs w:val="28"/>
          </w:rPr>
          <w:t>www.sp217.pl</w:t>
        </w:r>
      </w:hyperlink>
    </w:p>
    <w:p w:rsidR="007D56D7" w:rsidRDefault="007D56D7">
      <w:pPr>
        <w:spacing w:line="240" w:lineRule="auto"/>
        <w:rPr>
          <w:rFonts w:ascii="Arial" w:hAnsi="Arial" w:cs="Arial"/>
          <w:i/>
          <w:iCs/>
          <w:sz w:val="28"/>
          <w:szCs w:val="28"/>
        </w:rPr>
      </w:pPr>
    </w:p>
    <w:p w:rsidR="007D56D7" w:rsidRDefault="007D56D7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Uprzejmie prosimy o potwierdzenie przybycia do 7 marca do godziny 14</w:t>
      </w:r>
      <w:r>
        <w:rPr>
          <w:rFonts w:ascii="Arial" w:hAnsi="Arial" w:cs="Arial"/>
          <w:i/>
          <w:iCs/>
          <w:sz w:val="28"/>
          <w:szCs w:val="28"/>
          <w:u w:val="single"/>
          <w:vertAlign w:val="superscript"/>
        </w:rPr>
        <w:t>00</w:t>
      </w:r>
      <w:r>
        <w:rPr>
          <w:rFonts w:ascii="Arial" w:hAnsi="Arial" w:cs="Arial"/>
          <w:i/>
          <w:iCs/>
          <w:sz w:val="28"/>
          <w:szCs w:val="28"/>
          <w:u w:val="single"/>
        </w:rPr>
        <w:t>, decyduje kolejność zgłoszeń.</w:t>
      </w:r>
    </w:p>
    <w:p w:rsidR="007D56D7" w:rsidRDefault="007D56D7">
      <w:pPr>
        <w:spacing w:line="240" w:lineRule="auto"/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Formularze zgłoszeń prosimy przesyłać drogą elektroniczną na adres:</w:t>
      </w:r>
    </w:p>
    <w:p w:rsidR="007D56D7" w:rsidRDefault="007D56D7">
      <w:pPr>
        <w:jc w:val="center"/>
      </w:pPr>
      <w:hyperlink r:id="rId7" w:history="1">
        <w:r>
          <w:rPr>
            <w:rStyle w:val="Hyperlink"/>
            <w:rFonts w:ascii="Arial" w:hAnsi="Arial" w:cs="Arial"/>
            <w:i/>
            <w:iCs/>
            <w:sz w:val="28"/>
            <w:szCs w:val="28"/>
          </w:rPr>
          <w:t>sp217@poczta.onet.pl</w:t>
        </w:r>
      </w:hyperlink>
      <w:r>
        <w:rPr>
          <w:rFonts w:ascii="Arial" w:hAnsi="Arial" w:cs="Arial"/>
          <w:i/>
          <w:iCs/>
          <w:sz w:val="28"/>
          <w:szCs w:val="28"/>
          <w:u w:val="single"/>
        </w:rPr>
        <w:t xml:space="preserve"> lub faksem 22/611 94 33</w:t>
      </w:r>
    </w:p>
    <w:sectPr w:rsidR="007D56D7" w:rsidSect="007D56D7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B536E"/>
    <w:multiLevelType w:val="hybridMultilevel"/>
    <w:tmpl w:val="B68A708A"/>
    <w:lvl w:ilvl="0" w:tplc="0415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  <w:rPr>
        <w:rFonts w:ascii="Times New Roman" w:hAnsi="Times New Roman" w:cs="Times New Roman"/>
      </w:rPr>
    </w:lvl>
  </w:abstractNum>
  <w:abstractNum w:abstractNumId="1">
    <w:nsid w:val="3EF3229C"/>
    <w:multiLevelType w:val="hybridMultilevel"/>
    <w:tmpl w:val="CD3AA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6D7"/>
    <w:rsid w:val="007D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line="360" w:lineRule="auto"/>
    </w:pPr>
    <w:rPr>
      <w:rFonts w:ascii="Arial" w:hAnsi="Arial" w:cs="Arial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17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17.pl" TargetMode="External"/><Relationship Id="rId5" Type="http://schemas.openxmlformats.org/officeDocument/2006/relationships/hyperlink" Target="mailto:sp217@poczta.o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157</Words>
  <Characters>898</Characters>
  <Application>Microsoft Office Outlook</Application>
  <DocSecurity>0</DocSecurity>
  <Lines>0</Lines>
  <Paragraphs>0</Paragraphs>
  <ScaleCrop>false</ScaleCrop>
  <Company>BRE Leasing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seminarium – 11</dc:title>
  <dc:subject/>
  <dc:creator>Agnieszka Iwanicka</dc:creator>
  <cp:keywords/>
  <dc:description/>
  <cp:lastModifiedBy>Jola</cp:lastModifiedBy>
  <cp:revision>5</cp:revision>
  <cp:lastPrinted>2014-02-12T15:08:00Z</cp:lastPrinted>
  <dcterms:created xsi:type="dcterms:W3CDTF">2014-02-12T11:17:00Z</dcterms:created>
  <dcterms:modified xsi:type="dcterms:W3CDTF">2014-02-13T08:43:00Z</dcterms:modified>
</cp:coreProperties>
</file>